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Confessions and Statements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Confessions and Statements  |  Resource ID LAW-03-03-021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LAW-03-03-021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Confessions and Statements a matter involving electronic records and digital material</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